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организованной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для детей подготовительной к школе группы по теме «Мой край родной - Югра».</w:t>
      </w:r>
    </w:p>
    <w:p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к России, малой Родине - Югре.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Обучающие:</w:t>
      </w:r>
      <w:r>
        <w:rPr>
          <w:rFonts w:ascii="Times New Roman" w:hAnsi="Times New Roman" w:cs="Times New Roman"/>
          <w:sz w:val="28"/>
          <w:szCs w:val="28"/>
        </w:rPr>
        <w:t xml:space="preserve"> продолжать формировать представления детей о нашей планете, о родном крае. Систематизировать знания детей о ягодах, рыбах и животных Севера. Закрепить представление детей о глобусе и карте. Уточнить знания детей о жизни коренных народов Югры. Активизировать познавательную деятельность детей.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развитие творческих способностей детей.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патриотических чувств к России, малой Родине - Югре.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познавательное развитие, социально- коммуникативное развитие, художественно-эстетическое развитие.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беседы, рассматривание иллюстраций о жизни коренных народов Севера, хантыйских орнаментов, изготовление альбома «Орнаменты», дидактических игр «Сложи чум», чтение книг.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Робот-игрушка, глобус, физическая карта Мира, иллюстрации с видами России, указка, космическая музыка, спокойная музыка, кукла хант, чум, нарты, олень, хорей, дидактические игры «Сложи чум», письмо, книга о космосе. Для аппликации готовые трафареты малицы, кисов, геометрические фигуры (узоры коренных народов хантов), клей, салфетки, кисточки.</w:t>
      </w:r>
    </w:p>
    <w:p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НОД: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приглашает детей в группу.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Оргмомент.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Собрались все дети в круг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 и ты мой – друг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Крепко за руки возьмёмся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улыбнёмся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космическая музыка, воспитатель обращает внимание детей, на то, что кто-то пришёл в группу, педагог подходит к дверям и вносит робота)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Дети, обратите внимание, у нас гость! Как вы думаете? Кто это? И откуда он к нам пожаловал? (дети рассуждают)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робот, трансформер, инопланетянин.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А. вот сейчас, мы и узнаем откуда он, видите у него какое-то послание. Давайте, прочитаем его.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Вос-ль читает. </w:t>
      </w:r>
    </w:p>
    <w:p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«Здравствуйте, жители неизвестной и далёкой планеты. Мы жители, с галактики Кассиопия давно наблюдаем за вами и хотим узнать побольше о вашей планете. Если Вам не трудно расскажите роботу о своей планете, а он передаст информацию нам».</w:t>
      </w:r>
    </w:p>
    <w:p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Кассиопии.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Ребята, расскажем нашему гостю о нашей планете.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Да.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Дорогой робот, мы те только расскажем, но и покажем тебе нашу планету.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(вос-ль берёт в руки глобус)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это за шар?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столе стоит географический глобус)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Глобус.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что такое глобус?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Глобус -  это макет нашей планеты - Земля.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Давайте рассмотрим её и познакомим нашего гостя с нашей планетой. Какого цвета на глобусе больше?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синего.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Как вы думаете, что обозначено этим цветом?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Вода (моря, океаны, реки.)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Какие ещё цвета есть на глобусе и что они обозначают?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зелёный - леса, коричневым цветом – горы.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Что обозначено жёлтым цветом? (пустыни)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белым цветом (ледники).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Дети как вы, думаете удобно брать с собой в путешествие глобус? И почему? (дети рассуждают)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а чем можно заменить глобус? (картой).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да вы правы, карта - это тоже изображение нашей Земли. Давайте найдём на карте нашу страну (дети находят и показывают Россию)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Как называется наша страна?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Россия.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Давайте, ребята совершим фантастический полёт на самолёте и окажемся в нашем родном крае. Мысленно наденьте шлем, пристегните ремни.</w:t>
      </w:r>
    </w:p>
    <w:p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Физкультминутка: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ставим все вразлёт,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Появился самолёт,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Мах крылом туда-сюда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и два, раз и два!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на карту посмотрите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наш край на ней найдите,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речки приземлимся.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немного порезвимся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 что здесь наш дом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 Севере живем.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ascii="Times New Roman" w:hAnsi="Times New Roman" w:cs="Times New Roman"/>
          <w:sz w:val="28"/>
          <w:szCs w:val="28"/>
        </w:rPr>
        <w:t xml:space="preserve">Вос-ль: Ребята, присаживайтесь, пожалуйста, на свои места. </w:t>
      </w:r>
    </w:p>
    <w:p>
      <w:pPr>
        <w:pStyle w:val="6"/>
        <w:shd w:val="clear" w:color="auto" w:fill="FFFFFF" w:themeFill="background1"/>
        <w:spacing w:before="0" w:after="0" w:line="276" w:lineRule="auto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>Вос-ль:</w:t>
      </w:r>
      <w:r>
        <w:rPr>
          <w:rStyle w:val="7"/>
          <w:sz w:val="28"/>
          <w:szCs w:val="28"/>
        </w:rPr>
        <w:t> Я думаю, что следует познакомить робота, с нашим краем. Покажите на карте наш округ.  </w:t>
      </w:r>
    </w:p>
    <w:p>
      <w:pPr>
        <w:pStyle w:val="6"/>
        <w:shd w:val="clear" w:color="auto" w:fill="FFFFFF" w:themeFill="background1"/>
        <w:spacing w:before="0" w:after="0" w:line="276" w:lineRule="auto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>Вос-ль:</w:t>
      </w:r>
      <w:r>
        <w:rPr>
          <w:rStyle w:val="7"/>
          <w:sz w:val="28"/>
          <w:szCs w:val="28"/>
        </w:rPr>
        <w:t> Как называется наш округ, в котором мы живём?</w:t>
      </w:r>
    </w:p>
    <w:p>
      <w:pPr>
        <w:pStyle w:val="6"/>
        <w:shd w:val="clear" w:color="auto" w:fill="FFFFFF" w:themeFill="background1"/>
        <w:spacing w:before="0" w:after="0" w:line="276" w:lineRule="auto"/>
        <w:jc w:val="both"/>
        <w:rPr>
          <w:sz w:val="28"/>
          <w:szCs w:val="28"/>
        </w:rPr>
      </w:pPr>
      <w:r>
        <w:rPr>
          <w:rStyle w:val="5"/>
          <w:sz w:val="28"/>
          <w:szCs w:val="28"/>
        </w:rPr>
        <w:t>Дети:</w:t>
      </w:r>
      <w:r>
        <w:rPr>
          <w:rStyle w:val="7"/>
          <w:sz w:val="28"/>
          <w:szCs w:val="28"/>
        </w:rPr>
        <w:t> ХМАО или Югра.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Вос-ль: - Ребята, чем богат Ханты – Мансийский округ?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Здесь добывают нефть, газ.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Газ и нефть – это главное богатство Югры. Пользуются газом и нефтью не только югорчане, и не только люди России, а также и другие государства.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Как вы думаете, легко добывать газ и нефть?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- Нет, нелегко. Очень холодная затяжная зима. Трескучие морозы. Летом комары и мошкара.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Да, добыча газа и нефти настоящая мужская работа. А вы хотите посмотреть на настоящую нефть? Подойдите к столу, в чашечках вы увидите жидкость. Давайте вспомним, что представляет собой нефть. Какая она?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нефть-это жидкость, темно-коричневого цвета, имеет спецефический запах, легче воды и не растворяется в воде. Давайте мы с вами выясним, нефть-жирная или нет?..........................пока у нас подсыхают салфетки продолжим знакомить гостя с нашим краем.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ascii="Times New Roman" w:hAnsi="Times New Roman" w:cs="Times New Roman"/>
          <w:sz w:val="28"/>
          <w:szCs w:val="28"/>
        </w:rPr>
        <w:t xml:space="preserve">Вос-ль: </w:t>
      </w:r>
      <w:r>
        <w:rPr>
          <w:rFonts w:ascii="Times New Roman" w:hAnsi="Times New Roman" w:cs="Times New Roman"/>
          <w:sz w:val="28"/>
          <w:szCs w:val="28"/>
        </w:rPr>
        <w:t xml:space="preserve">Ребята, как называются коренные жители нашего края? И чем занимаются коренные жители?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Коренные жители нашего края - это ханты и манси.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Охотой, оленеводством, рыболовством. А еще ребята сбором дикоросов.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Что такое дикоросы?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Это грибы и ягоды.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Почему грибы и ягоды в народе называют дикоросами?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- Потому что грибы и ягоды никто не высаживает, они растут в природе самостоятельно, чаще в диких местах. </w:t>
      </w:r>
    </w:p>
    <w:p>
      <w:pPr>
        <w:spacing w:after="0" w:line="276" w:lineRule="auto"/>
        <w:jc w:val="both"/>
        <w:rPr>
          <w:rStyle w:val="5"/>
          <w:rFonts w:ascii="Times New Roman" w:hAnsi="Times New Roman" w:cs="Times New Roman"/>
          <w:sz w:val="28"/>
          <w:szCs w:val="28"/>
        </w:rPr>
      </w:pPr>
      <w:r>
        <w:rPr>
          <w:rStyle w:val="5"/>
          <w:rFonts w:ascii="Times New Roman" w:hAnsi="Times New Roman" w:cs="Times New Roman"/>
          <w:sz w:val="28"/>
          <w:szCs w:val="28"/>
        </w:rPr>
        <w:t>Вос-ль: Давайте мы с вами немного посоревнуемся. Девочки будут собирать ягоды, а мальчики ловить рыбу. Итак, девочки будут называть любую ягоду, растущую в наших краях, кого я буду вызывать, тот находит соответствующую картинку, лежащую на столе и крепит на доску. А мальчики будут находить рыбу, которая ловится в наших краях. Итак, по очереди.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 - Голубика, черника, брусника, клюква, морошка.</w:t>
      </w:r>
    </w:p>
    <w:p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Мальчики: - Щука, окунь, карась, ёрш, налим.</w:t>
      </w:r>
    </w:p>
    <w:p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-Еще много разных рыб плавает в северных водах, вот посмотрите это муксун, а это стерлядь. (Показ иллюстраций муксун, стерлядь) </w:t>
      </w:r>
    </w:p>
    <w:p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о княженике мало кто слышал. Княженика – самая вкусная и ароматная северная ягода, красивое и полезное растение. Это многолетнее травянистое растение имеет небольшую высоту, Листья похожи на листья земляники. Плод напоминает малину. Эта ягода с приятным ароматом имеет привкус ананаса. Сок из княженики придаёт бодрость, утоляет жажду, помогает снизить температуру.</w:t>
      </w:r>
    </w:p>
    <w:p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sz w:val="28"/>
          <w:szCs w:val="28"/>
        </w:rPr>
        <w:t xml:space="preserve">Дидактическая игра «Кто лишний?» </w:t>
      </w:r>
      <w:r>
        <w:rPr>
          <w:rFonts w:ascii="Times New Roman" w:hAnsi="Times New Roman" w:cs="Times New Roman"/>
          <w:sz w:val="28"/>
          <w:szCs w:val="28"/>
        </w:rPr>
        <w:t>(на столах у детей разложены картинки с изображением животных жарких стран, средней полосы и животных Севера. Надо выбрать лишнюю.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Физкультминутка «Пингвины». 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Идут себе вразвалочку,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Ступают вперевалочку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Пингвин-папа,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Пингвин-мама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сынишка пингвинишка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Я, пингвин, не один,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Нас, пингвинов, стая.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Мы живем среди льдин</w:t>
      </w:r>
    </w:p>
    <w:p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не замерзаем.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какие деревья и кусты растут на севере?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Лиственница, сосна, кедр, ель, шиповник, можжевельник, рябина, береза.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Совершенно верно. Ребята, посмотрите на слайд и скажите, что это за сооружение стоит?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Чум.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что такое чум?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Это жилище хантов.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почему они живут в чумах?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Потому что чум можно собрать, перевести на другое место и снова поставить.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А для чего это необходимо делать?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Потому что коренные жители пасут оленей. Когда корм заканчивается, то стадо перегоняют на другое место, а для этого и чум перевозят на новое место.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Вос-ль: Ребята, раз уж мы с вами сказали, что на севере очень холодно, значит и коренные жители должны одеваться тепло. Во что одеты ханты и манси. Кто нам расскажет?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 одежду, сшитую из шкур животных. На ноги одеваются бурки или кисы.</w:t>
      </w:r>
    </w:p>
    <w:p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Воспитатель: - Одежда коренных народов не только теплая, но и нарядная. </w:t>
      </w:r>
    </w:p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Что означает «нарядная одежда»?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Дети: - Одежда вышита орнаментом.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Воспитатель: - Орнаменты бывают разные. Что они означают?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Дети: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- Оленьи рога, заячьи ушки, ветки берез, рога лося, щучьи зубы.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Воспитатель: - Да, узоры взяты из природы.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сейчас мы с вами сделаем подарки для наших гостей – закладки с орнаментом. 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Вос-ль: Молодцы. Вы изготовили закладки для наших гостей. Подарите, пожалуйста, их.</w:t>
      </w:r>
    </w:p>
    <w:p>
      <w:pPr>
        <w:pStyle w:val="8"/>
        <w:tabs>
          <w:tab w:val="left" w:pos="9639"/>
        </w:tabs>
        <w:spacing w:before="0" w:after="0"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выберите тот смайлик, который вы считаете подходит вашему настроению после занятия. </w:t>
      </w:r>
      <w:r>
        <w:rPr>
          <w:rFonts w:ascii="Times New Roman" w:hAnsi="Times New Roman" w:cs="Times New Roman"/>
          <w:sz w:val="28"/>
          <w:szCs w:val="28"/>
        </w:rPr>
        <w:sym w:font="Wingdings" w:char="F04A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sym w:font="Wingdings" w:char="F04C"/>
      </w:r>
      <w:r>
        <w:rPr>
          <w:rFonts w:ascii="Times New Roman" w:hAnsi="Times New Roman" w:cs="Times New Roman"/>
          <w:sz w:val="28"/>
          <w:szCs w:val="28"/>
        </w:rPr>
        <w:t>.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1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character" w:customStyle="1" w:styleId="5">
    <w:name w:val="c0"/>
    <w:basedOn w:val="2"/>
    <w:uiPriority w:val="0"/>
  </w:style>
  <w:style w:type="paragraph" w:customStyle="1" w:styleId="6">
    <w:name w:val="c1"/>
    <w:basedOn w:val="1"/>
    <w:uiPriority w:val="0"/>
    <w:pPr>
      <w:spacing w:before="90" w:after="9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c2"/>
    <w:basedOn w:val="2"/>
    <w:qFormat/>
    <w:uiPriority w:val="0"/>
  </w:style>
  <w:style w:type="paragraph" w:styleId="8">
    <w:name w:val="List Paragraph"/>
    <w:basedOn w:val="1"/>
    <w:qFormat/>
    <w:uiPriority w:val="34"/>
    <w:pPr>
      <w:spacing w:before="120" w:after="200" w:line="240" w:lineRule="auto"/>
      <w:ind w:left="720" w:firstLine="113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2022-03-25T02:52:48Z</dcterms:created>
  <dc:creator>User</dc:creator>
  <cp:lastModifiedBy>User</cp:lastModifiedBy>
  <dcterms:modified xsi:type="dcterms:W3CDTF">2022-03-25T02:56:57Z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CD830F9A75624BA1A0A29AAAAB9DA216</vt:lpwstr>
  </property>
</Properties>
</file>